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8B914" w14:textId="77777777" w:rsidR="00E43E94" w:rsidRPr="00E43E94" w:rsidRDefault="00E43E94" w:rsidP="00E43E94">
      <w:pPr>
        <w:spacing w:after="0" w:line="240" w:lineRule="auto"/>
        <w:jc w:val="both"/>
      </w:pPr>
      <w:proofErr w:type="spellStart"/>
      <w:r w:rsidRPr="00E43E94">
        <w:t>Dorong</w:t>
      </w:r>
      <w:proofErr w:type="spellEnd"/>
      <w:r w:rsidRPr="00E43E94">
        <w:t xml:space="preserve"> batas </w:t>
      </w:r>
      <w:proofErr w:type="spellStart"/>
      <w:r w:rsidRPr="00E43E94">
        <w:t>inovasi</w:t>
      </w:r>
      <w:proofErr w:type="spellEnd"/>
      <w:r w:rsidRPr="00E43E94">
        <w:t xml:space="preserve"> dan </w:t>
      </w:r>
      <w:proofErr w:type="spellStart"/>
      <w:r w:rsidRPr="00E43E94">
        <w:t>pastikan</w:t>
      </w:r>
      <w:proofErr w:type="spellEnd"/>
      <w:r w:rsidRPr="00E43E94">
        <w:t xml:space="preserve"> </w:t>
      </w:r>
      <w:proofErr w:type="spellStart"/>
      <w:r w:rsidRPr="00E43E94">
        <w:t>keandalan</w:t>
      </w:r>
      <w:proofErr w:type="spellEnd"/>
      <w:r w:rsidRPr="00E43E94">
        <w:t xml:space="preserve"> </w:t>
      </w:r>
      <w:proofErr w:type="spellStart"/>
      <w:r w:rsidRPr="00E43E94">
        <w:t>produk</w:t>
      </w:r>
      <w:proofErr w:type="spellEnd"/>
      <w:r w:rsidRPr="00E43E94">
        <w:t xml:space="preserve"> Anda di </w:t>
      </w:r>
      <w:proofErr w:type="spellStart"/>
      <w:r w:rsidRPr="00E43E94">
        <w:t>bawah</w:t>
      </w:r>
      <w:proofErr w:type="spellEnd"/>
      <w:r w:rsidRPr="00E43E94">
        <w:t xml:space="preserve"> </w:t>
      </w:r>
      <w:proofErr w:type="spellStart"/>
      <w:r w:rsidRPr="00E43E94">
        <w:t>kondisi</w:t>
      </w:r>
      <w:proofErr w:type="spellEnd"/>
      <w:r w:rsidRPr="00E43E94">
        <w:t xml:space="preserve"> paling </w:t>
      </w:r>
      <w:proofErr w:type="spellStart"/>
      <w:r w:rsidRPr="00E43E94">
        <w:t>ekstrem</w:t>
      </w:r>
      <w:proofErr w:type="spellEnd"/>
      <w:r w:rsidRPr="00E43E94">
        <w:t xml:space="preserve"> </w:t>
      </w:r>
      <w:proofErr w:type="spellStart"/>
      <w:r w:rsidRPr="00E43E94">
        <w:t>sekalipun</w:t>
      </w:r>
      <w:proofErr w:type="spellEnd"/>
      <w:r w:rsidRPr="00E43E94">
        <w:t xml:space="preserve">. Kami </w:t>
      </w:r>
      <w:proofErr w:type="spellStart"/>
      <w:r w:rsidRPr="00E43E94">
        <w:t>mempersembahkan</w:t>
      </w:r>
      <w:proofErr w:type="spellEnd"/>
      <w:r w:rsidRPr="00E43E94">
        <w:t xml:space="preserve"> </w:t>
      </w:r>
      <w:proofErr w:type="spellStart"/>
      <w:r w:rsidRPr="00E43E94">
        <w:t>mesin</w:t>
      </w:r>
      <w:proofErr w:type="spellEnd"/>
      <w:r w:rsidRPr="00E43E94">
        <w:t xml:space="preserve"> </w:t>
      </w:r>
      <w:proofErr w:type="spellStart"/>
      <w:r w:rsidRPr="00E43E94">
        <w:t>pengujian</w:t>
      </w:r>
      <w:proofErr w:type="spellEnd"/>
      <w:r w:rsidRPr="00E43E94">
        <w:t xml:space="preserve"> </w:t>
      </w:r>
      <w:proofErr w:type="spellStart"/>
      <w:r w:rsidRPr="00E43E94">
        <w:t>canggih</w:t>
      </w:r>
      <w:proofErr w:type="spellEnd"/>
      <w:r w:rsidRPr="00E43E94">
        <w:t xml:space="preserve"> yang </w:t>
      </w:r>
      <w:proofErr w:type="spellStart"/>
      <w:r w:rsidRPr="00E43E94">
        <w:t>mengintegrasikan</w:t>
      </w:r>
      <w:proofErr w:type="spellEnd"/>
      <w:r w:rsidRPr="00E43E94">
        <w:t xml:space="preserve"> </w:t>
      </w:r>
      <w:proofErr w:type="spellStart"/>
      <w:r w:rsidRPr="00E43E94">
        <w:t>kemampuan</w:t>
      </w:r>
      <w:proofErr w:type="spellEnd"/>
      <w:r w:rsidRPr="00E43E94">
        <w:t xml:space="preserve"> uji </w:t>
      </w:r>
      <w:proofErr w:type="spellStart"/>
      <w:r w:rsidRPr="00E43E94">
        <w:t>tarik</w:t>
      </w:r>
      <w:proofErr w:type="spellEnd"/>
      <w:r w:rsidRPr="00E43E94">
        <w:t xml:space="preserve"> </w:t>
      </w:r>
      <w:proofErr w:type="spellStart"/>
      <w:r w:rsidRPr="00E43E94">
        <w:t>presisi</w:t>
      </w:r>
      <w:proofErr w:type="spellEnd"/>
      <w:r w:rsidRPr="00E43E94">
        <w:t xml:space="preserve"> </w:t>
      </w:r>
      <w:proofErr w:type="spellStart"/>
      <w:r w:rsidRPr="00E43E94">
        <w:t>dengan</w:t>
      </w:r>
      <w:proofErr w:type="spellEnd"/>
      <w:r w:rsidRPr="00E43E94">
        <w:t xml:space="preserve"> </w:t>
      </w:r>
      <w:proofErr w:type="spellStart"/>
      <w:r w:rsidRPr="00E43E94">
        <w:t>sebuah</w:t>
      </w:r>
      <w:proofErr w:type="spellEnd"/>
      <w:r w:rsidRPr="00E43E94">
        <w:t xml:space="preserve"> </w:t>
      </w:r>
      <w:proofErr w:type="spellStart"/>
      <w:r w:rsidRPr="00E43E94">
        <w:t>ruang</w:t>
      </w:r>
      <w:proofErr w:type="spellEnd"/>
      <w:r w:rsidRPr="00E43E94">
        <w:t xml:space="preserve"> </w:t>
      </w:r>
      <w:proofErr w:type="spellStart"/>
      <w:r w:rsidRPr="00E43E94">
        <w:t>lingkungan</w:t>
      </w:r>
      <w:proofErr w:type="spellEnd"/>
      <w:r w:rsidRPr="00E43E94">
        <w:t xml:space="preserve"> (</w:t>
      </w:r>
      <w:r w:rsidRPr="00E43E94">
        <w:rPr>
          <w:i/>
          <w:iCs/>
        </w:rPr>
        <w:t>environmental chamber</w:t>
      </w:r>
      <w:r w:rsidRPr="00E43E94">
        <w:t xml:space="preserve">) </w:t>
      </w:r>
      <w:proofErr w:type="spellStart"/>
      <w:r w:rsidRPr="00E43E94">
        <w:t>terkontrol</w:t>
      </w:r>
      <w:proofErr w:type="spellEnd"/>
      <w:r w:rsidRPr="00E43E94">
        <w:t xml:space="preserve">. Alat </w:t>
      </w:r>
      <w:proofErr w:type="spellStart"/>
      <w:r w:rsidRPr="00E43E94">
        <w:t>ini</w:t>
      </w:r>
      <w:proofErr w:type="spellEnd"/>
      <w:r w:rsidRPr="00E43E94">
        <w:t xml:space="preserve"> </w:t>
      </w:r>
      <w:proofErr w:type="spellStart"/>
      <w:r w:rsidRPr="00E43E94">
        <w:t>dirancang</w:t>
      </w:r>
      <w:proofErr w:type="spellEnd"/>
      <w:r w:rsidRPr="00E43E94">
        <w:t xml:space="preserve"> </w:t>
      </w:r>
      <w:proofErr w:type="spellStart"/>
      <w:r w:rsidRPr="00E43E94">
        <w:t>khusus</w:t>
      </w:r>
      <w:proofErr w:type="spellEnd"/>
      <w:r w:rsidRPr="00E43E94">
        <w:t xml:space="preserve"> </w:t>
      </w:r>
      <w:proofErr w:type="spellStart"/>
      <w:r w:rsidRPr="00E43E94">
        <w:t>untuk</w:t>
      </w:r>
      <w:proofErr w:type="spellEnd"/>
      <w:r w:rsidRPr="00E43E94">
        <w:t xml:space="preserve"> </w:t>
      </w:r>
      <w:proofErr w:type="spellStart"/>
      <w:r w:rsidRPr="00E43E94">
        <w:t>departemen</w:t>
      </w:r>
      <w:proofErr w:type="spellEnd"/>
      <w:r w:rsidRPr="00E43E94">
        <w:t xml:space="preserve"> R&amp;D dan </w:t>
      </w:r>
      <w:r w:rsidRPr="00E43E94">
        <w:rPr>
          <w:i/>
          <w:iCs/>
        </w:rPr>
        <w:t>Quality Control</w:t>
      </w:r>
      <w:r w:rsidRPr="00E43E94">
        <w:t xml:space="preserve"> di </w:t>
      </w:r>
      <w:proofErr w:type="spellStart"/>
      <w:r w:rsidRPr="00E43E94">
        <w:t>industri</w:t>
      </w:r>
      <w:proofErr w:type="spellEnd"/>
      <w:r w:rsidRPr="00E43E94">
        <w:t xml:space="preserve"> </w:t>
      </w:r>
      <w:proofErr w:type="spellStart"/>
      <w:r w:rsidRPr="00E43E94">
        <w:t>terdepan</w:t>
      </w:r>
      <w:proofErr w:type="spellEnd"/>
      <w:r w:rsidRPr="00E43E94">
        <w:t xml:space="preserve"> </w:t>
      </w:r>
      <w:proofErr w:type="spellStart"/>
      <w:r w:rsidRPr="00E43E94">
        <w:t>seperti</w:t>
      </w:r>
      <w:proofErr w:type="spellEnd"/>
      <w:r w:rsidRPr="00E43E94">
        <w:t xml:space="preserve"> </w:t>
      </w:r>
      <w:proofErr w:type="spellStart"/>
      <w:r w:rsidRPr="00E43E94">
        <w:t>otomotif</w:t>
      </w:r>
      <w:proofErr w:type="spellEnd"/>
      <w:r w:rsidRPr="00E43E94">
        <w:t xml:space="preserve">, </w:t>
      </w:r>
      <w:proofErr w:type="spellStart"/>
      <w:r w:rsidRPr="00E43E94">
        <w:t>dirgantara</w:t>
      </w:r>
      <w:proofErr w:type="spellEnd"/>
      <w:r w:rsidRPr="00E43E94">
        <w:t xml:space="preserve">, </w:t>
      </w:r>
      <w:proofErr w:type="spellStart"/>
      <w:r w:rsidRPr="00E43E94">
        <w:t>elektronik</w:t>
      </w:r>
      <w:proofErr w:type="spellEnd"/>
      <w:r w:rsidRPr="00E43E94">
        <w:t xml:space="preserve">, dan </w:t>
      </w:r>
      <w:proofErr w:type="spellStart"/>
      <w:r w:rsidRPr="00E43E94">
        <w:t>perekat</w:t>
      </w:r>
      <w:proofErr w:type="spellEnd"/>
      <w:r w:rsidRPr="00E43E94">
        <w:t xml:space="preserve">, yang </w:t>
      </w:r>
      <w:proofErr w:type="spellStart"/>
      <w:r w:rsidRPr="00E43E94">
        <w:t>menuntut</w:t>
      </w:r>
      <w:proofErr w:type="spellEnd"/>
      <w:r w:rsidRPr="00E43E94">
        <w:t xml:space="preserve"> </w:t>
      </w:r>
      <w:proofErr w:type="spellStart"/>
      <w:r w:rsidRPr="00E43E94">
        <w:t>produknya</w:t>
      </w:r>
      <w:proofErr w:type="spellEnd"/>
      <w:r w:rsidRPr="00E43E94">
        <w:t xml:space="preserve"> </w:t>
      </w:r>
      <w:proofErr w:type="spellStart"/>
      <w:r w:rsidRPr="00E43E94">
        <w:t>berfungsi</w:t>
      </w:r>
      <w:proofErr w:type="spellEnd"/>
      <w:r w:rsidRPr="00E43E94">
        <w:t xml:space="preserve"> </w:t>
      </w:r>
      <w:proofErr w:type="spellStart"/>
      <w:r w:rsidRPr="00E43E94">
        <w:t>sempurna</w:t>
      </w:r>
      <w:proofErr w:type="spellEnd"/>
      <w:r w:rsidRPr="00E43E94">
        <w:t xml:space="preserve"> </w:t>
      </w:r>
      <w:proofErr w:type="spellStart"/>
      <w:r w:rsidRPr="00E43E94">
        <w:t>dalam</w:t>
      </w:r>
      <w:proofErr w:type="spellEnd"/>
      <w:r w:rsidRPr="00E43E94">
        <w:t xml:space="preserve"> </w:t>
      </w:r>
      <w:proofErr w:type="spellStart"/>
      <w:r w:rsidRPr="00E43E94">
        <w:t>berbagai</w:t>
      </w:r>
      <w:proofErr w:type="spellEnd"/>
      <w:r w:rsidRPr="00E43E94">
        <w:t xml:space="preserve"> </w:t>
      </w:r>
      <w:proofErr w:type="spellStart"/>
      <w:r w:rsidRPr="00E43E94">
        <w:t>skenario</w:t>
      </w:r>
      <w:proofErr w:type="spellEnd"/>
      <w:r w:rsidRPr="00E43E94">
        <w:t xml:space="preserve"> </w:t>
      </w:r>
      <w:proofErr w:type="spellStart"/>
      <w:r w:rsidRPr="00E43E94">
        <w:t>suhu</w:t>
      </w:r>
      <w:proofErr w:type="spellEnd"/>
      <w:r w:rsidRPr="00E43E94">
        <w:t xml:space="preserve"> dan </w:t>
      </w:r>
      <w:proofErr w:type="spellStart"/>
      <w:r w:rsidRPr="00E43E94">
        <w:t>kelembaban</w:t>
      </w:r>
      <w:proofErr w:type="spellEnd"/>
      <w:r w:rsidRPr="00E43E94">
        <w:t>.</w:t>
      </w:r>
    </w:p>
    <w:p w14:paraId="1901263C" w14:textId="77777777" w:rsidR="00E43E94" w:rsidRPr="00E43E94" w:rsidRDefault="00E43E94" w:rsidP="00E43E94">
      <w:pPr>
        <w:spacing w:after="0" w:line="240" w:lineRule="auto"/>
        <w:jc w:val="both"/>
      </w:pPr>
      <w:proofErr w:type="spellStart"/>
      <w:r w:rsidRPr="00E43E94">
        <w:t>Mesin</w:t>
      </w:r>
      <w:proofErr w:type="spellEnd"/>
      <w:r w:rsidRPr="00E43E94">
        <w:t xml:space="preserve"> </w:t>
      </w:r>
      <w:proofErr w:type="spellStart"/>
      <w:r w:rsidRPr="00E43E94">
        <w:t>ini</w:t>
      </w:r>
      <w:proofErr w:type="spellEnd"/>
      <w:r w:rsidRPr="00E43E94">
        <w:t xml:space="preserve"> </w:t>
      </w:r>
      <w:proofErr w:type="spellStart"/>
      <w:r w:rsidRPr="00E43E94">
        <w:t>memungkinkan</w:t>
      </w:r>
      <w:proofErr w:type="spellEnd"/>
      <w:r w:rsidRPr="00E43E94">
        <w:t xml:space="preserve"> Anda </w:t>
      </w:r>
      <w:proofErr w:type="spellStart"/>
      <w:r w:rsidRPr="00E43E94">
        <w:t>untuk</w:t>
      </w:r>
      <w:proofErr w:type="spellEnd"/>
      <w:r w:rsidRPr="00E43E94">
        <w:t xml:space="preserve"> </w:t>
      </w:r>
      <w:proofErr w:type="spellStart"/>
      <w:r w:rsidRPr="00E43E94">
        <w:t>mengungkap</w:t>
      </w:r>
      <w:proofErr w:type="spellEnd"/>
      <w:r w:rsidRPr="00E43E94">
        <w:t xml:space="preserve"> </w:t>
      </w:r>
      <w:proofErr w:type="spellStart"/>
      <w:r w:rsidRPr="00E43E94">
        <w:t>bagaimana</w:t>
      </w:r>
      <w:proofErr w:type="spellEnd"/>
      <w:r w:rsidRPr="00E43E94">
        <w:t xml:space="preserve"> material </w:t>
      </w:r>
      <w:proofErr w:type="spellStart"/>
      <w:r w:rsidRPr="00E43E94">
        <w:t>berperilaku</w:t>
      </w:r>
      <w:proofErr w:type="spellEnd"/>
      <w:r w:rsidRPr="00E43E94">
        <w:t xml:space="preserve"> di </w:t>
      </w:r>
      <w:proofErr w:type="spellStart"/>
      <w:r w:rsidRPr="00E43E94">
        <w:t>bawah</w:t>
      </w:r>
      <w:proofErr w:type="spellEnd"/>
      <w:r w:rsidRPr="00E43E94">
        <w:t xml:space="preserve"> </w:t>
      </w:r>
      <w:proofErr w:type="spellStart"/>
      <w:r w:rsidRPr="00E43E94">
        <w:t>tekanan</w:t>
      </w:r>
      <w:proofErr w:type="spellEnd"/>
      <w:r w:rsidRPr="00E43E94">
        <w:t xml:space="preserve"> </w:t>
      </w:r>
      <w:proofErr w:type="spellStart"/>
      <w:r w:rsidRPr="00E43E94">
        <w:t>termal</w:t>
      </w:r>
      <w:proofErr w:type="spellEnd"/>
      <w:r w:rsidRPr="00E43E94">
        <w:t xml:space="preserve"> yang </w:t>
      </w:r>
      <w:proofErr w:type="spellStart"/>
      <w:r w:rsidRPr="00E43E94">
        <w:t>sesungguhnya</w:t>
      </w:r>
      <w:proofErr w:type="spellEnd"/>
      <w:r w:rsidRPr="00E43E94">
        <w:t xml:space="preserve">. </w:t>
      </w:r>
      <w:proofErr w:type="spellStart"/>
      <w:r w:rsidRPr="00E43E94">
        <w:t>Lakukan</w:t>
      </w:r>
      <w:proofErr w:type="spellEnd"/>
      <w:r w:rsidRPr="00E43E94">
        <w:t xml:space="preserve"> </w:t>
      </w:r>
      <w:proofErr w:type="spellStart"/>
      <w:r w:rsidRPr="00E43E94">
        <w:t>pengujian</w:t>
      </w:r>
      <w:proofErr w:type="spellEnd"/>
      <w:r w:rsidRPr="00E43E94">
        <w:t xml:space="preserve"> vital </w:t>
      </w:r>
      <w:proofErr w:type="spellStart"/>
      <w:r w:rsidRPr="00E43E94">
        <w:t>seperti</w:t>
      </w:r>
      <w:proofErr w:type="spellEnd"/>
      <w:r w:rsidRPr="00E43E94">
        <w:t xml:space="preserve"> uji </w:t>
      </w:r>
      <w:proofErr w:type="spellStart"/>
      <w:r w:rsidRPr="00E43E94">
        <w:t>tarik</w:t>
      </w:r>
      <w:proofErr w:type="spellEnd"/>
      <w:r w:rsidRPr="00E43E94">
        <w:t xml:space="preserve">, uji </w:t>
      </w:r>
      <w:proofErr w:type="spellStart"/>
      <w:r w:rsidRPr="00E43E94">
        <w:t>kelupas</w:t>
      </w:r>
      <w:proofErr w:type="spellEnd"/>
      <w:r w:rsidRPr="00E43E94">
        <w:t xml:space="preserve"> 180 &amp; 90 </w:t>
      </w:r>
      <w:proofErr w:type="spellStart"/>
      <w:r w:rsidRPr="00E43E94">
        <w:t>derajat</w:t>
      </w:r>
      <w:proofErr w:type="spellEnd"/>
      <w:r w:rsidRPr="00E43E94">
        <w:t xml:space="preserve">, </w:t>
      </w:r>
      <w:proofErr w:type="spellStart"/>
      <w:r w:rsidRPr="00E43E94">
        <w:t>serta</w:t>
      </w:r>
      <w:proofErr w:type="spellEnd"/>
      <w:r w:rsidRPr="00E43E94">
        <w:t xml:space="preserve"> uji </w:t>
      </w:r>
      <w:proofErr w:type="spellStart"/>
      <w:r w:rsidRPr="00E43E94">
        <w:t>gaya</w:t>
      </w:r>
      <w:proofErr w:type="spellEnd"/>
      <w:r w:rsidRPr="00E43E94">
        <w:t xml:space="preserve"> </w:t>
      </w:r>
      <w:proofErr w:type="spellStart"/>
      <w:r w:rsidRPr="00E43E94">
        <w:t>pisah</w:t>
      </w:r>
      <w:proofErr w:type="spellEnd"/>
      <w:r w:rsidRPr="00E43E94">
        <w:t xml:space="preserve"> di </w:t>
      </w:r>
      <w:proofErr w:type="spellStart"/>
      <w:r w:rsidRPr="00E43E94">
        <w:t>dalam</w:t>
      </w:r>
      <w:proofErr w:type="spellEnd"/>
      <w:r w:rsidRPr="00E43E94">
        <w:t xml:space="preserve"> </w:t>
      </w:r>
      <w:proofErr w:type="spellStart"/>
      <w:r w:rsidRPr="00E43E94">
        <w:t>lingkungan</w:t>
      </w:r>
      <w:proofErr w:type="spellEnd"/>
      <w:r w:rsidRPr="00E43E94">
        <w:t xml:space="preserve"> yang </w:t>
      </w:r>
      <w:proofErr w:type="spellStart"/>
      <w:r w:rsidRPr="00E43E94">
        <w:t>dapat</w:t>
      </w:r>
      <w:proofErr w:type="spellEnd"/>
      <w:r w:rsidRPr="00E43E94">
        <w:t xml:space="preserve"> </w:t>
      </w:r>
      <w:proofErr w:type="spellStart"/>
      <w:r w:rsidRPr="00E43E94">
        <w:t>disimulasikan</w:t>
      </w:r>
      <w:proofErr w:type="spellEnd"/>
      <w:r w:rsidRPr="00E43E94">
        <w:t xml:space="preserve"> </w:t>
      </w:r>
      <w:proofErr w:type="spellStart"/>
      <w:r w:rsidRPr="00E43E94">
        <w:t>dari</w:t>
      </w:r>
      <w:proofErr w:type="spellEnd"/>
      <w:r w:rsidRPr="00E43E94">
        <w:t xml:space="preserve"> </w:t>
      </w:r>
      <w:proofErr w:type="spellStart"/>
      <w:r w:rsidRPr="00E43E94">
        <w:t>suhu</w:t>
      </w:r>
      <w:proofErr w:type="spellEnd"/>
      <w:r w:rsidRPr="00E43E94">
        <w:t xml:space="preserve"> </w:t>
      </w:r>
      <w:proofErr w:type="spellStart"/>
      <w:r w:rsidRPr="00E43E94">
        <w:t>beku</w:t>
      </w:r>
      <w:proofErr w:type="spellEnd"/>
      <w:r w:rsidRPr="00E43E94">
        <w:t xml:space="preserve"> </w:t>
      </w:r>
      <w:proofErr w:type="spellStart"/>
      <w:r w:rsidRPr="00E43E94">
        <w:t>arktik</w:t>
      </w:r>
      <w:proofErr w:type="spellEnd"/>
      <w:r w:rsidRPr="00E43E94">
        <w:t xml:space="preserve"> -40°C </w:t>
      </w:r>
      <w:proofErr w:type="spellStart"/>
      <w:r w:rsidRPr="00E43E94">
        <w:t>hingga</w:t>
      </w:r>
      <w:proofErr w:type="spellEnd"/>
      <w:r w:rsidRPr="00E43E94">
        <w:t xml:space="preserve"> </w:t>
      </w:r>
      <w:proofErr w:type="spellStart"/>
      <w:r w:rsidRPr="00E43E94">
        <w:t>panas</w:t>
      </w:r>
      <w:proofErr w:type="spellEnd"/>
      <w:r w:rsidRPr="00E43E94">
        <w:t xml:space="preserve"> </w:t>
      </w:r>
      <w:proofErr w:type="spellStart"/>
      <w:r w:rsidRPr="00E43E94">
        <w:t>gurun</w:t>
      </w:r>
      <w:proofErr w:type="spellEnd"/>
      <w:r w:rsidRPr="00E43E94">
        <w:t xml:space="preserve"> 150°C, </w:t>
      </w:r>
      <w:proofErr w:type="spellStart"/>
      <w:r w:rsidRPr="00E43E94">
        <w:t>dengan</w:t>
      </w:r>
      <w:proofErr w:type="spellEnd"/>
      <w:r w:rsidRPr="00E43E94">
        <w:t xml:space="preserve"> </w:t>
      </w:r>
      <w:proofErr w:type="spellStart"/>
      <w:r w:rsidRPr="00E43E94">
        <w:t>rentang</w:t>
      </w:r>
      <w:proofErr w:type="spellEnd"/>
      <w:r w:rsidRPr="00E43E94">
        <w:t xml:space="preserve"> </w:t>
      </w:r>
      <w:proofErr w:type="spellStart"/>
      <w:r w:rsidRPr="00E43E94">
        <w:t>kelembaban</w:t>
      </w:r>
      <w:proofErr w:type="spellEnd"/>
      <w:r w:rsidRPr="00E43E94">
        <w:t xml:space="preserve"> </w:t>
      </w:r>
      <w:proofErr w:type="spellStart"/>
      <w:r w:rsidRPr="00E43E94">
        <w:t>antara</w:t>
      </w:r>
      <w:proofErr w:type="spellEnd"/>
      <w:r w:rsidRPr="00E43E94">
        <w:t xml:space="preserve"> 20% </w:t>
      </w:r>
      <w:proofErr w:type="spellStart"/>
      <w:r w:rsidRPr="00E43E94">
        <w:t>hingga</w:t>
      </w:r>
      <w:proofErr w:type="spellEnd"/>
      <w:r w:rsidRPr="00E43E94">
        <w:t xml:space="preserve"> 98% RH. Ini </w:t>
      </w:r>
      <w:proofErr w:type="spellStart"/>
      <w:r w:rsidRPr="00E43E94">
        <w:t>memberikan</w:t>
      </w:r>
      <w:proofErr w:type="spellEnd"/>
      <w:r w:rsidRPr="00E43E94">
        <w:t xml:space="preserve"> </w:t>
      </w:r>
      <w:proofErr w:type="spellStart"/>
      <w:r w:rsidRPr="00E43E94">
        <w:t>wawasan</w:t>
      </w:r>
      <w:proofErr w:type="spellEnd"/>
      <w:r w:rsidRPr="00E43E94">
        <w:t xml:space="preserve"> </w:t>
      </w:r>
      <w:proofErr w:type="spellStart"/>
      <w:r w:rsidRPr="00E43E94">
        <w:t>kritis</w:t>
      </w:r>
      <w:proofErr w:type="spellEnd"/>
      <w:r w:rsidRPr="00E43E94">
        <w:t xml:space="preserve"> </w:t>
      </w:r>
      <w:proofErr w:type="spellStart"/>
      <w:r w:rsidRPr="00E43E94">
        <w:t>tentang</w:t>
      </w:r>
      <w:proofErr w:type="spellEnd"/>
      <w:r w:rsidRPr="00E43E94">
        <w:t xml:space="preserve"> </w:t>
      </w:r>
      <w:proofErr w:type="spellStart"/>
      <w:r w:rsidRPr="00E43E94">
        <w:t>titik</w:t>
      </w:r>
      <w:proofErr w:type="spellEnd"/>
      <w:r w:rsidRPr="00E43E94">
        <w:t xml:space="preserve"> </w:t>
      </w:r>
      <w:proofErr w:type="spellStart"/>
      <w:r w:rsidRPr="00E43E94">
        <w:t>kegagalan</w:t>
      </w:r>
      <w:proofErr w:type="spellEnd"/>
      <w:r w:rsidRPr="00E43E94">
        <w:t xml:space="preserve">, </w:t>
      </w:r>
      <w:proofErr w:type="spellStart"/>
      <w:r w:rsidRPr="00E43E94">
        <w:t>degradasi</w:t>
      </w:r>
      <w:proofErr w:type="spellEnd"/>
      <w:r w:rsidRPr="00E43E94">
        <w:t xml:space="preserve"> material, dan </w:t>
      </w:r>
      <w:proofErr w:type="spellStart"/>
      <w:r w:rsidRPr="00E43E94">
        <w:t>daya</w:t>
      </w:r>
      <w:proofErr w:type="spellEnd"/>
      <w:r w:rsidRPr="00E43E94">
        <w:t xml:space="preserve"> </w:t>
      </w:r>
      <w:proofErr w:type="spellStart"/>
      <w:r w:rsidRPr="00E43E94">
        <w:t>tahan</w:t>
      </w:r>
      <w:proofErr w:type="spellEnd"/>
      <w:r w:rsidRPr="00E43E94">
        <w:t xml:space="preserve"> </w:t>
      </w:r>
      <w:proofErr w:type="spellStart"/>
      <w:r w:rsidRPr="00E43E94">
        <w:t>produk</w:t>
      </w:r>
      <w:proofErr w:type="spellEnd"/>
      <w:r w:rsidRPr="00E43E94">
        <w:t xml:space="preserve"> </w:t>
      </w:r>
      <w:proofErr w:type="spellStart"/>
      <w:r w:rsidRPr="00E43E94">
        <w:t>dalam</w:t>
      </w:r>
      <w:proofErr w:type="spellEnd"/>
      <w:r w:rsidRPr="00E43E94">
        <w:t xml:space="preserve"> </w:t>
      </w:r>
      <w:proofErr w:type="spellStart"/>
      <w:r w:rsidRPr="00E43E94">
        <w:t>siklus</w:t>
      </w:r>
      <w:proofErr w:type="spellEnd"/>
      <w:r w:rsidRPr="00E43E94">
        <w:t xml:space="preserve"> </w:t>
      </w:r>
      <w:proofErr w:type="spellStart"/>
      <w:r w:rsidRPr="00E43E94">
        <w:t>hidupnya</w:t>
      </w:r>
      <w:proofErr w:type="spellEnd"/>
      <w:r w:rsidRPr="00E43E94">
        <w:t>.</w:t>
      </w:r>
    </w:p>
    <w:p w14:paraId="5C2489D6" w14:textId="77777777" w:rsidR="00E43E94" w:rsidRPr="00E43E94" w:rsidRDefault="00E43E94" w:rsidP="00E43E94">
      <w:pPr>
        <w:spacing w:after="0" w:line="240" w:lineRule="auto"/>
        <w:jc w:val="both"/>
      </w:pPr>
      <w:proofErr w:type="spellStart"/>
      <w:r w:rsidRPr="00E43E94">
        <w:t>Presisi</w:t>
      </w:r>
      <w:proofErr w:type="spellEnd"/>
      <w:r w:rsidRPr="00E43E94">
        <w:t xml:space="preserve"> </w:t>
      </w:r>
      <w:proofErr w:type="spellStart"/>
      <w:r w:rsidRPr="00E43E94">
        <w:t>adalah</w:t>
      </w:r>
      <w:proofErr w:type="spellEnd"/>
      <w:r w:rsidRPr="00E43E94">
        <w:t xml:space="preserve"> </w:t>
      </w:r>
      <w:proofErr w:type="spellStart"/>
      <w:r w:rsidRPr="00E43E94">
        <w:t>kunci</w:t>
      </w:r>
      <w:proofErr w:type="spellEnd"/>
      <w:r w:rsidRPr="00E43E94">
        <w:t xml:space="preserve"> </w:t>
      </w:r>
      <w:proofErr w:type="spellStart"/>
      <w:r w:rsidRPr="00E43E94">
        <w:t>dari</w:t>
      </w:r>
      <w:proofErr w:type="spellEnd"/>
      <w:r w:rsidRPr="00E43E94">
        <w:t xml:space="preserve"> </w:t>
      </w:r>
      <w:proofErr w:type="spellStart"/>
      <w:r w:rsidRPr="00E43E94">
        <w:t>setiap</w:t>
      </w:r>
      <w:proofErr w:type="spellEnd"/>
      <w:r w:rsidRPr="00E43E94">
        <w:t xml:space="preserve"> </w:t>
      </w:r>
      <w:proofErr w:type="spellStart"/>
      <w:r w:rsidRPr="00E43E94">
        <w:t>pengujian</w:t>
      </w:r>
      <w:proofErr w:type="spellEnd"/>
      <w:r w:rsidRPr="00E43E94">
        <w:t xml:space="preserve">, dan </w:t>
      </w:r>
      <w:proofErr w:type="spellStart"/>
      <w:r w:rsidRPr="00E43E94">
        <w:t>instrumen</w:t>
      </w:r>
      <w:proofErr w:type="spellEnd"/>
      <w:r w:rsidRPr="00E43E94">
        <w:t xml:space="preserve"> </w:t>
      </w:r>
      <w:proofErr w:type="spellStart"/>
      <w:r w:rsidRPr="00E43E94">
        <w:t>ini</w:t>
      </w:r>
      <w:proofErr w:type="spellEnd"/>
      <w:r w:rsidRPr="00E43E94">
        <w:t xml:space="preserve"> </w:t>
      </w:r>
      <w:proofErr w:type="spellStart"/>
      <w:r w:rsidRPr="00E43E94">
        <w:t>memberikannya</w:t>
      </w:r>
      <w:proofErr w:type="spellEnd"/>
      <w:r w:rsidRPr="00E43E94">
        <w:t xml:space="preserve"> </w:t>
      </w:r>
      <w:proofErr w:type="spellStart"/>
      <w:r w:rsidRPr="00E43E94">
        <w:t>tanpa</w:t>
      </w:r>
      <w:proofErr w:type="spellEnd"/>
      <w:r w:rsidRPr="00E43E94">
        <w:t xml:space="preserve"> </w:t>
      </w:r>
      <w:proofErr w:type="spellStart"/>
      <w:r w:rsidRPr="00E43E94">
        <w:t>kompromi</w:t>
      </w:r>
      <w:proofErr w:type="spellEnd"/>
      <w:r w:rsidRPr="00E43E94">
        <w:t xml:space="preserve">. </w:t>
      </w:r>
      <w:proofErr w:type="spellStart"/>
      <w:r w:rsidRPr="00E43E94">
        <w:t>Sistem</w:t>
      </w:r>
      <w:proofErr w:type="spellEnd"/>
      <w:r w:rsidRPr="00E43E94">
        <w:t xml:space="preserve"> </w:t>
      </w:r>
      <w:proofErr w:type="spellStart"/>
      <w:r w:rsidRPr="00E43E94">
        <w:t>kontrol</w:t>
      </w:r>
      <w:proofErr w:type="spellEnd"/>
      <w:r w:rsidRPr="00E43E94">
        <w:t xml:space="preserve"> </w:t>
      </w:r>
      <w:proofErr w:type="spellStart"/>
      <w:r w:rsidRPr="00E43E94">
        <w:t>temperatur</w:t>
      </w:r>
      <w:proofErr w:type="spellEnd"/>
      <w:r w:rsidRPr="00E43E94">
        <w:t xml:space="preserve"> P.I.D. </w:t>
      </w:r>
      <w:proofErr w:type="spellStart"/>
      <w:r w:rsidRPr="00E43E94">
        <w:t>terkomputerisasi</w:t>
      </w:r>
      <w:proofErr w:type="spellEnd"/>
      <w:r w:rsidRPr="00E43E94">
        <w:t xml:space="preserve"> </w:t>
      </w:r>
      <w:proofErr w:type="spellStart"/>
      <w:r w:rsidRPr="00E43E94">
        <w:t>secara</w:t>
      </w:r>
      <w:proofErr w:type="spellEnd"/>
      <w:r w:rsidRPr="00E43E94">
        <w:t xml:space="preserve"> </w:t>
      </w:r>
      <w:proofErr w:type="spellStart"/>
      <w:r w:rsidRPr="00E43E94">
        <w:t>otomatis</w:t>
      </w:r>
      <w:proofErr w:type="spellEnd"/>
      <w:r w:rsidRPr="00E43E94">
        <w:t xml:space="preserve"> </w:t>
      </w:r>
      <w:proofErr w:type="spellStart"/>
      <w:r w:rsidRPr="00E43E94">
        <w:t>menjaga</w:t>
      </w:r>
      <w:proofErr w:type="spellEnd"/>
      <w:r w:rsidRPr="00E43E94">
        <w:t xml:space="preserve"> </w:t>
      </w:r>
      <w:proofErr w:type="spellStart"/>
      <w:r w:rsidRPr="00E43E94">
        <w:t>stabilitas</w:t>
      </w:r>
      <w:proofErr w:type="spellEnd"/>
      <w:r w:rsidRPr="00E43E94">
        <w:t xml:space="preserve"> dan </w:t>
      </w:r>
      <w:proofErr w:type="spellStart"/>
      <w:r w:rsidRPr="00E43E94">
        <w:t>akurasi</w:t>
      </w:r>
      <w:proofErr w:type="spellEnd"/>
      <w:r w:rsidRPr="00E43E94">
        <w:t xml:space="preserve"> </w:t>
      </w:r>
      <w:proofErr w:type="spellStart"/>
      <w:r w:rsidRPr="00E43E94">
        <w:t>suhu</w:t>
      </w:r>
      <w:proofErr w:type="spellEnd"/>
      <w:r w:rsidRPr="00E43E94">
        <w:t xml:space="preserve"> </w:t>
      </w:r>
      <w:proofErr w:type="spellStart"/>
      <w:r w:rsidRPr="00E43E94">
        <w:t>maupun</w:t>
      </w:r>
      <w:proofErr w:type="spellEnd"/>
      <w:r w:rsidRPr="00E43E94">
        <w:t xml:space="preserve"> </w:t>
      </w:r>
      <w:proofErr w:type="spellStart"/>
      <w:r w:rsidRPr="00E43E94">
        <w:t>kelembaban</w:t>
      </w:r>
      <w:proofErr w:type="spellEnd"/>
      <w:r w:rsidRPr="00E43E94">
        <w:t xml:space="preserve">, </w:t>
      </w:r>
      <w:proofErr w:type="spellStart"/>
      <w:r w:rsidRPr="00E43E94">
        <w:t>memastikan</w:t>
      </w:r>
      <w:proofErr w:type="spellEnd"/>
      <w:r w:rsidRPr="00E43E94">
        <w:t xml:space="preserve"> </w:t>
      </w:r>
      <w:proofErr w:type="spellStart"/>
      <w:r w:rsidRPr="00E43E94">
        <w:t>setiap</w:t>
      </w:r>
      <w:proofErr w:type="spellEnd"/>
      <w:r w:rsidRPr="00E43E94">
        <w:t xml:space="preserve"> </w:t>
      </w:r>
      <w:proofErr w:type="spellStart"/>
      <w:r w:rsidRPr="00E43E94">
        <w:t>pengujian</w:t>
      </w:r>
      <w:proofErr w:type="spellEnd"/>
      <w:r w:rsidRPr="00E43E94">
        <w:t xml:space="preserve"> </w:t>
      </w:r>
      <w:proofErr w:type="spellStart"/>
      <w:r w:rsidRPr="00E43E94">
        <w:t>dapat</w:t>
      </w:r>
      <w:proofErr w:type="spellEnd"/>
      <w:r w:rsidRPr="00E43E94">
        <w:t xml:space="preserve"> </w:t>
      </w:r>
      <w:proofErr w:type="spellStart"/>
      <w:r w:rsidRPr="00E43E94">
        <w:t>diulang</w:t>
      </w:r>
      <w:proofErr w:type="spellEnd"/>
      <w:r w:rsidRPr="00E43E94">
        <w:t xml:space="preserve"> </w:t>
      </w:r>
      <w:proofErr w:type="spellStart"/>
      <w:r w:rsidRPr="00E43E94">
        <w:t>dengan</w:t>
      </w:r>
      <w:proofErr w:type="spellEnd"/>
      <w:r w:rsidRPr="00E43E94">
        <w:t xml:space="preserve"> </w:t>
      </w:r>
      <w:proofErr w:type="spellStart"/>
      <w:r w:rsidRPr="00E43E94">
        <w:t>hasil</w:t>
      </w:r>
      <w:proofErr w:type="spellEnd"/>
      <w:r w:rsidRPr="00E43E94">
        <w:t xml:space="preserve"> yang </w:t>
      </w:r>
      <w:proofErr w:type="spellStart"/>
      <w:r w:rsidRPr="00E43E94">
        <w:t>konsisten</w:t>
      </w:r>
      <w:proofErr w:type="spellEnd"/>
      <w:r w:rsidRPr="00E43E94">
        <w:t xml:space="preserve">. </w:t>
      </w:r>
      <w:proofErr w:type="spellStart"/>
      <w:r w:rsidRPr="00E43E94">
        <w:t>Ditambah</w:t>
      </w:r>
      <w:proofErr w:type="spellEnd"/>
      <w:r w:rsidRPr="00E43E94">
        <w:t xml:space="preserve"> </w:t>
      </w:r>
      <w:proofErr w:type="spellStart"/>
      <w:r w:rsidRPr="00E43E94">
        <w:t>dengan</w:t>
      </w:r>
      <w:proofErr w:type="spellEnd"/>
      <w:r w:rsidRPr="00E43E94">
        <w:t xml:space="preserve"> </w:t>
      </w:r>
      <w:proofErr w:type="spellStart"/>
      <w:r w:rsidRPr="00E43E94">
        <w:t>sistem</w:t>
      </w:r>
      <w:proofErr w:type="spellEnd"/>
      <w:r w:rsidRPr="00E43E94">
        <w:t xml:space="preserve"> </w:t>
      </w:r>
      <w:proofErr w:type="spellStart"/>
      <w:r w:rsidRPr="00E43E94">
        <w:t>pengukuran</w:t>
      </w:r>
      <w:proofErr w:type="spellEnd"/>
      <w:r w:rsidRPr="00E43E94">
        <w:t xml:space="preserve"> </w:t>
      </w:r>
      <w:proofErr w:type="spellStart"/>
      <w:r w:rsidRPr="00E43E94">
        <w:t>gaya</w:t>
      </w:r>
      <w:proofErr w:type="spellEnd"/>
      <w:r w:rsidRPr="00E43E94">
        <w:t xml:space="preserve"> </w:t>
      </w:r>
      <w:proofErr w:type="spellStart"/>
      <w:r w:rsidRPr="00E43E94">
        <w:t>beresolusi</w:t>
      </w:r>
      <w:proofErr w:type="spellEnd"/>
      <w:r w:rsidRPr="00E43E94">
        <w:t xml:space="preserve"> sangat </w:t>
      </w:r>
      <w:proofErr w:type="spellStart"/>
      <w:r w:rsidRPr="00E43E94">
        <w:t>tinggi</w:t>
      </w:r>
      <w:proofErr w:type="spellEnd"/>
      <w:r w:rsidRPr="00E43E94">
        <w:t xml:space="preserve"> dan </w:t>
      </w:r>
      <w:proofErr w:type="spellStart"/>
      <w:r w:rsidRPr="00E43E94">
        <w:t>akurasi</w:t>
      </w:r>
      <w:proofErr w:type="spellEnd"/>
      <w:r w:rsidRPr="00E43E94">
        <w:t xml:space="preserve"> di </w:t>
      </w:r>
      <w:proofErr w:type="spellStart"/>
      <w:r w:rsidRPr="00E43E94">
        <w:t>bawah</w:t>
      </w:r>
      <w:proofErr w:type="spellEnd"/>
      <w:r w:rsidRPr="00E43E94">
        <w:t xml:space="preserve"> 0.5%, data yang Anda </w:t>
      </w:r>
      <w:proofErr w:type="spellStart"/>
      <w:r w:rsidRPr="00E43E94">
        <w:t>peroleh</w:t>
      </w:r>
      <w:proofErr w:type="spellEnd"/>
      <w:r w:rsidRPr="00E43E94">
        <w:t xml:space="preserve"> sangat </w:t>
      </w:r>
      <w:proofErr w:type="spellStart"/>
      <w:r w:rsidRPr="00E43E94">
        <w:t>dapat</w:t>
      </w:r>
      <w:proofErr w:type="spellEnd"/>
      <w:r w:rsidRPr="00E43E94">
        <w:t xml:space="preserve"> </w:t>
      </w:r>
      <w:proofErr w:type="spellStart"/>
      <w:r w:rsidRPr="00E43E94">
        <w:t>diandalkan</w:t>
      </w:r>
      <w:proofErr w:type="spellEnd"/>
      <w:r w:rsidRPr="00E43E94">
        <w:t xml:space="preserve"> </w:t>
      </w:r>
      <w:proofErr w:type="spellStart"/>
      <w:r w:rsidRPr="00E43E94">
        <w:t>untuk</w:t>
      </w:r>
      <w:proofErr w:type="spellEnd"/>
      <w:r w:rsidRPr="00E43E94">
        <w:t xml:space="preserve"> </w:t>
      </w:r>
      <w:proofErr w:type="spellStart"/>
      <w:r w:rsidRPr="00E43E94">
        <w:t>validasi</w:t>
      </w:r>
      <w:proofErr w:type="spellEnd"/>
      <w:r w:rsidRPr="00E43E94">
        <w:t xml:space="preserve"> </w:t>
      </w:r>
      <w:proofErr w:type="spellStart"/>
      <w:r w:rsidRPr="00E43E94">
        <w:t>desain</w:t>
      </w:r>
      <w:proofErr w:type="spellEnd"/>
      <w:r w:rsidRPr="00E43E94">
        <w:t xml:space="preserve">, </w:t>
      </w:r>
      <w:proofErr w:type="spellStart"/>
      <w:r w:rsidRPr="00E43E94">
        <w:t>pemilihan</w:t>
      </w:r>
      <w:proofErr w:type="spellEnd"/>
      <w:r w:rsidRPr="00E43E94">
        <w:t xml:space="preserve"> material, dan </w:t>
      </w:r>
      <w:proofErr w:type="spellStart"/>
      <w:r w:rsidRPr="00E43E94">
        <w:t>penjaminan</w:t>
      </w:r>
      <w:proofErr w:type="spellEnd"/>
      <w:r w:rsidRPr="00E43E94">
        <w:t xml:space="preserve"> </w:t>
      </w:r>
      <w:proofErr w:type="spellStart"/>
      <w:r w:rsidRPr="00E43E94">
        <w:t>mutu</w:t>
      </w:r>
      <w:proofErr w:type="spellEnd"/>
      <w:r w:rsidRPr="00E43E94">
        <w:t>.</w:t>
      </w:r>
    </w:p>
    <w:p w14:paraId="00C8BFDF" w14:textId="77777777" w:rsidR="00E43E94" w:rsidRPr="00E43E94" w:rsidRDefault="00E43E94" w:rsidP="00E43E94">
      <w:pPr>
        <w:pBdr>
          <w:bottom w:val="double" w:sz="6" w:space="1" w:color="auto"/>
        </w:pBdr>
        <w:spacing w:after="0" w:line="240" w:lineRule="auto"/>
        <w:jc w:val="both"/>
      </w:pPr>
      <w:proofErr w:type="spellStart"/>
      <w:r w:rsidRPr="00E43E94">
        <w:t>Berinvestasi</w:t>
      </w:r>
      <w:proofErr w:type="spellEnd"/>
      <w:r w:rsidRPr="00E43E94">
        <w:t xml:space="preserve"> pada </w:t>
      </w:r>
      <w:proofErr w:type="spellStart"/>
      <w:r w:rsidRPr="00E43E94">
        <w:t>alat</w:t>
      </w:r>
      <w:proofErr w:type="spellEnd"/>
      <w:r w:rsidRPr="00E43E94">
        <w:t xml:space="preserve"> uji </w:t>
      </w:r>
      <w:proofErr w:type="spellStart"/>
      <w:r w:rsidRPr="00E43E94">
        <w:t>ini</w:t>
      </w:r>
      <w:proofErr w:type="spellEnd"/>
      <w:r w:rsidRPr="00E43E94">
        <w:t xml:space="preserve"> </w:t>
      </w:r>
      <w:proofErr w:type="spellStart"/>
      <w:r w:rsidRPr="00E43E94">
        <w:t>berarti</w:t>
      </w:r>
      <w:proofErr w:type="spellEnd"/>
      <w:r w:rsidRPr="00E43E94">
        <w:t xml:space="preserve"> </w:t>
      </w:r>
      <w:proofErr w:type="spellStart"/>
      <w:r w:rsidRPr="00E43E94">
        <w:t>berinvestasi</w:t>
      </w:r>
      <w:proofErr w:type="spellEnd"/>
      <w:r w:rsidRPr="00E43E94">
        <w:t xml:space="preserve"> pada masa </w:t>
      </w:r>
      <w:proofErr w:type="spellStart"/>
      <w:r w:rsidRPr="00E43E94">
        <w:t>depan</w:t>
      </w:r>
      <w:proofErr w:type="spellEnd"/>
      <w:r w:rsidRPr="00E43E94">
        <w:t xml:space="preserve"> </w:t>
      </w:r>
      <w:proofErr w:type="spellStart"/>
      <w:r w:rsidRPr="00E43E94">
        <w:t>produk</w:t>
      </w:r>
      <w:proofErr w:type="spellEnd"/>
      <w:r w:rsidRPr="00E43E94">
        <w:t xml:space="preserve"> Anda. Ini </w:t>
      </w:r>
      <w:proofErr w:type="spellStart"/>
      <w:r w:rsidRPr="00E43E94">
        <w:t>bukan</w:t>
      </w:r>
      <w:proofErr w:type="spellEnd"/>
      <w:r w:rsidRPr="00E43E94">
        <w:t xml:space="preserve"> </w:t>
      </w:r>
      <w:proofErr w:type="spellStart"/>
      <w:r w:rsidRPr="00E43E94">
        <w:t>lagi</w:t>
      </w:r>
      <w:proofErr w:type="spellEnd"/>
      <w:r w:rsidRPr="00E43E94">
        <w:t xml:space="preserve"> </w:t>
      </w:r>
      <w:proofErr w:type="spellStart"/>
      <w:r w:rsidRPr="00E43E94">
        <w:t>sekadar</w:t>
      </w:r>
      <w:proofErr w:type="spellEnd"/>
      <w:r w:rsidRPr="00E43E94">
        <w:t xml:space="preserve"> </w:t>
      </w:r>
      <w:proofErr w:type="spellStart"/>
      <w:r w:rsidRPr="00E43E94">
        <w:t>mengukur</w:t>
      </w:r>
      <w:proofErr w:type="spellEnd"/>
      <w:r w:rsidRPr="00E43E94">
        <w:t xml:space="preserve"> </w:t>
      </w:r>
      <w:proofErr w:type="spellStart"/>
      <w:r w:rsidRPr="00E43E94">
        <w:t>kekuatan</w:t>
      </w:r>
      <w:proofErr w:type="spellEnd"/>
      <w:r w:rsidRPr="00E43E94">
        <w:t xml:space="preserve">, </w:t>
      </w:r>
      <w:proofErr w:type="spellStart"/>
      <w:r w:rsidRPr="00E43E94">
        <w:t>tetapi</w:t>
      </w:r>
      <w:proofErr w:type="spellEnd"/>
      <w:r w:rsidRPr="00E43E94">
        <w:t xml:space="preserve"> </w:t>
      </w:r>
      <w:proofErr w:type="spellStart"/>
      <w:r w:rsidRPr="00E43E94">
        <w:t>memahami</w:t>
      </w:r>
      <w:proofErr w:type="spellEnd"/>
      <w:r w:rsidRPr="00E43E94">
        <w:t xml:space="preserve"> </w:t>
      </w:r>
      <w:proofErr w:type="spellStart"/>
      <w:r w:rsidRPr="00E43E94">
        <w:t>ketahanannya</w:t>
      </w:r>
      <w:proofErr w:type="spellEnd"/>
      <w:r w:rsidRPr="00E43E94">
        <w:t xml:space="preserve"> </w:t>
      </w:r>
      <w:proofErr w:type="spellStart"/>
      <w:r w:rsidRPr="00E43E94">
        <w:t>secara</w:t>
      </w:r>
      <w:proofErr w:type="spellEnd"/>
      <w:r w:rsidRPr="00E43E94">
        <w:t xml:space="preserve"> </w:t>
      </w:r>
      <w:proofErr w:type="spellStart"/>
      <w:r w:rsidRPr="00E43E94">
        <w:t>menyeluruh</w:t>
      </w:r>
      <w:proofErr w:type="spellEnd"/>
      <w:r w:rsidRPr="00E43E94">
        <w:t xml:space="preserve">. </w:t>
      </w:r>
      <w:proofErr w:type="spellStart"/>
      <w:r w:rsidRPr="00E43E94">
        <w:t>Dapatkan</w:t>
      </w:r>
      <w:proofErr w:type="spellEnd"/>
      <w:r w:rsidRPr="00E43E94">
        <w:t xml:space="preserve"> </w:t>
      </w:r>
      <w:proofErr w:type="spellStart"/>
      <w:r w:rsidRPr="00E43E94">
        <w:t>keunggulan</w:t>
      </w:r>
      <w:proofErr w:type="spellEnd"/>
      <w:r w:rsidRPr="00E43E94">
        <w:t xml:space="preserve"> </w:t>
      </w:r>
      <w:proofErr w:type="spellStart"/>
      <w:r w:rsidRPr="00E43E94">
        <w:t>kompetitif</w:t>
      </w:r>
      <w:proofErr w:type="spellEnd"/>
      <w:r w:rsidRPr="00E43E94">
        <w:t xml:space="preserve"> </w:t>
      </w:r>
      <w:proofErr w:type="spellStart"/>
      <w:r w:rsidRPr="00E43E94">
        <w:t>dengan</w:t>
      </w:r>
      <w:proofErr w:type="spellEnd"/>
      <w:r w:rsidRPr="00E43E94">
        <w:t xml:space="preserve"> </w:t>
      </w:r>
      <w:proofErr w:type="spellStart"/>
      <w:r w:rsidRPr="00E43E94">
        <w:t>memvalidasi</w:t>
      </w:r>
      <w:proofErr w:type="spellEnd"/>
      <w:r w:rsidRPr="00E43E94">
        <w:t xml:space="preserve"> </w:t>
      </w:r>
      <w:proofErr w:type="spellStart"/>
      <w:r w:rsidRPr="00E43E94">
        <w:t>klaim</w:t>
      </w:r>
      <w:proofErr w:type="spellEnd"/>
      <w:r w:rsidRPr="00E43E94">
        <w:t xml:space="preserve"> </w:t>
      </w:r>
      <w:proofErr w:type="spellStart"/>
      <w:r w:rsidRPr="00E43E94">
        <w:t>durabilitas</w:t>
      </w:r>
      <w:proofErr w:type="spellEnd"/>
      <w:r w:rsidRPr="00E43E94">
        <w:t xml:space="preserve"> </w:t>
      </w:r>
      <w:proofErr w:type="spellStart"/>
      <w:r w:rsidRPr="00E43E94">
        <w:t>produk</w:t>
      </w:r>
      <w:proofErr w:type="spellEnd"/>
      <w:r w:rsidRPr="00E43E94">
        <w:t xml:space="preserve"> Anda, </w:t>
      </w:r>
      <w:proofErr w:type="spellStart"/>
      <w:r w:rsidRPr="00E43E94">
        <w:t>mempercepat</w:t>
      </w:r>
      <w:proofErr w:type="spellEnd"/>
      <w:r w:rsidRPr="00E43E94">
        <w:t xml:space="preserve"> </w:t>
      </w:r>
      <w:proofErr w:type="spellStart"/>
      <w:r w:rsidRPr="00E43E94">
        <w:t>siklus</w:t>
      </w:r>
      <w:proofErr w:type="spellEnd"/>
      <w:r w:rsidRPr="00E43E94">
        <w:t xml:space="preserve"> </w:t>
      </w:r>
      <w:proofErr w:type="spellStart"/>
      <w:r w:rsidRPr="00E43E94">
        <w:t>pengembangan</w:t>
      </w:r>
      <w:proofErr w:type="spellEnd"/>
      <w:r w:rsidRPr="00E43E94">
        <w:t xml:space="preserve">, dan </w:t>
      </w:r>
      <w:proofErr w:type="spellStart"/>
      <w:r w:rsidRPr="00E43E94">
        <w:t>memberikan</w:t>
      </w:r>
      <w:proofErr w:type="spellEnd"/>
      <w:r w:rsidRPr="00E43E94">
        <w:t xml:space="preserve"> </w:t>
      </w:r>
      <w:proofErr w:type="spellStart"/>
      <w:r w:rsidRPr="00E43E94">
        <w:t>kepercayaan</w:t>
      </w:r>
      <w:proofErr w:type="spellEnd"/>
      <w:r w:rsidRPr="00E43E94">
        <w:t xml:space="preserve"> </w:t>
      </w:r>
      <w:proofErr w:type="spellStart"/>
      <w:r w:rsidRPr="00E43E94">
        <w:t>penuh</w:t>
      </w:r>
      <w:proofErr w:type="spellEnd"/>
      <w:r w:rsidRPr="00E43E94">
        <w:t xml:space="preserve"> </w:t>
      </w:r>
      <w:proofErr w:type="spellStart"/>
      <w:r w:rsidRPr="00E43E94">
        <w:t>kepada</w:t>
      </w:r>
      <w:proofErr w:type="spellEnd"/>
      <w:r w:rsidRPr="00E43E94">
        <w:t xml:space="preserve"> </w:t>
      </w:r>
      <w:proofErr w:type="spellStart"/>
      <w:r w:rsidRPr="00E43E94">
        <w:t>pelanggan</w:t>
      </w:r>
      <w:proofErr w:type="spellEnd"/>
      <w:r w:rsidRPr="00E43E94">
        <w:t xml:space="preserve"> </w:t>
      </w:r>
      <w:proofErr w:type="spellStart"/>
      <w:r w:rsidRPr="00E43E94">
        <w:t>bahwa</w:t>
      </w:r>
      <w:proofErr w:type="spellEnd"/>
      <w:r w:rsidRPr="00E43E94">
        <w:t xml:space="preserve"> </w:t>
      </w:r>
      <w:proofErr w:type="spellStart"/>
      <w:r w:rsidRPr="00E43E94">
        <w:t>produk</w:t>
      </w:r>
      <w:proofErr w:type="spellEnd"/>
      <w:r w:rsidRPr="00E43E94">
        <w:t xml:space="preserve"> Anda </w:t>
      </w:r>
      <w:proofErr w:type="spellStart"/>
      <w:r w:rsidRPr="00E43E94">
        <w:t>dibuat</w:t>
      </w:r>
      <w:proofErr w:type="spellEnd"/>
      <w:r w:rsidRPr="00E43E94">
        <w:t xml:space="preserve"> </w:t>
      </w:r>
      <w:proofErr w:type="spellStart"/>
      <w:r w:rsidRPr="00E43E94">
        <w:t>untuk</w:t>
      </w:r>
      <w:proofErr w:type="spellEnd"/>
      <w:r w:rsidRPr="00E43E94">
        <w:t xml:space="preserve"> </w:t>
      </w:r>
      <w:proofErr w:type="spellStart"/>
      <w:r w:rsidRPr="00E43E94">
        <w:t>bertahan</w:t>
      </w:r>
      <w:proofErr w:type="spellEnd"/>
      <w:r w:rsidRPr="00E43E94">
        <w:t xml:space="preserve"> lama. Ini </w:t>
      </w:r>
      <w:proofErr w:type="spellStart"/>
      <w:r w:rsidRPr="00E43E94">
        <w:t>adalah</w:t>
      </w:r>
      <w:proofErr w:type="spellEnd"/>
      <w:r w:rsidRPr="00E43E94">
        <w:t xml:space="preserve"> </w:t>
      </w:r>
      <w:proofErr w:type="spellStart"/>
      <w:r w:rsidRPr="00E43E94">
        <w:t>perangkat</w:t>
      </w:r>
      <w:proofErr w:type="spellEnd"/>
      <w:r w:rsidRPr="00E43E94">
        <w:t xml:space="preserve"> </w:t>
      </w:r>
      <w:proofErr w:type="spellStart"/>
      <w:r w:rsidRPr="00E43E94">
        <w:t>esensial</w:t>
      </w:r>
      <w:proofErr w:type="spellEnd"/>
      <w:r w:rsidRPr="00E43E94">
        <w:t xml:space="preserve"> </w:t>
      </w:r>
      <w:proofErr w:type="spellStart"/>
      <w:r w:rsidRPr="00E43E94">
        <w:t>bagi</w:t>
      </w:r>
      <w:proofErr w:type="spellEnd"/>
      <w:r w:rsidRPr="00E43E94">
        <w:t xml:space="preserve"> </w:t>
      </w:r>
      <w:proofErr w:type="spellStart"/>
      <w:r w:rsidRPr="00E43E94">
        <w:t>setiap</w:t>
      </w:r>
      <w:proofErr w:type="spellEnd"/>
      <w:r w:rsidRPr="00E43E94">
        <w:t xml:space="preserve"> </w:t>
      </w:r>
      <w:proofErr w:type="spellStart"/>
      <w:r w:rsidRPr="00E43E94">
        <w:t>laboratorium</w:t>
      </w:r>
      <w:proofErr w:type="spellEnd"/>
      <w:r w:rsidRPr="00E43E94">
        <w:t xml:space="preserve"> yang </w:t>
      </w:r>
      <w:proofErr w:type="spellStart"/>
      <w:r w:rsidRPr="00E43E94">
        <w:t>berkomitmen</w:t>
      </w:r>
      <w:proofErr w:type="spellEnd"/>
      <w:r w:rsidRPr="00E43E94">
        <w:t xml:space="preserve"> pada </w:t>
      </w:r>
      <w:proofErr w:type="spellStart"/>
      <w:r w:rsidRPr="00E43E94">
        <w:t>inovasi</w:t>
      </w:r>
      <w:proofErr w:type="spellEnd"/>
      <w:r w:rsidRPr="00E43E94">
        <w:t xml:space="preserve"> dan </w:t>
      </w:r>
      <w:proofErr w:type="spellStart"/>
      <w:r w:rsidRPr="00E43E94">
        <w:t>kualitas</w:t>
      </w:r>
      <w:proofErr w:type="spellEnd"/>
      <w:r w:rsidRPr="00E43E94">
        <w:t xml:space="preserve"> </w:t>
      </w:r>
      <w:proofErr w:type="spellStart"/>
      <w:r w:rsidRPr="00E43E94">
        <w:t>tanpa</w:t>
      </w:r>
      <w:proofErr w:type="spellEnd"/>
      <w:r w:rsidRPr="00E43E94">
        <w:t xml:space="preserve"> </w:t>
      </w:r>
      <w:proofErr w:type="spellStart"/>
      <w:r w:rsidRPr="00E43E94">
        <w:t>kompromi</w:t>
      </w:r>
      <w:proofErr w:type="spellEnd"/>
      <w:r w:rsidRPr="00E43E94">
        <w:t>.</w:t>
      </w:r>
    </w:p>
    <w:p w14:paraId="5BBCC53A" w14:textId="77777777" w:rsidR="00E43E94" w:rsidRPr="00E43E94" w:rsidRDefault="00E43E94" w:rsidP="00E43E94">
      <w:pPr>
        <w:spacing w:after="0" w:line="240" w:lineRule="auto"/>
        <w:jc w:val="both"/>
      </w:pPr>
      <w:r w:rsidRPr="00E43E94">
        <w:t>Push the boundaries of innovation and ensure your product’s reliability under the most extreme conditions imaginable. We present an advanced testing machine that integrates precision tensile testing capabilities with a fully controlled environmental chamber. This instrument is specifically designed for leading-edge R&amp;D and Quality Control departments in industries like automotive, aerospace, electronics, and adhesives, where products must perform flawlessly across a wide spectrum of temperature and humidity scenarios.</w:t>
      </w:r>
    </w:p>
    <w:p w14:paraId="73E73096" w14:textId="77777777" w:rsidR="00E43E94" w:rsidRPr="00E43E94" w:rsidRDefault="00E43E94" w:rsidP="00E43E94">
      <w:pPr>
        <w:spacing w:after="0" w:line="240" w:lineRule="auto"/>
        <w:jc w:val="both"/>
      </w:pPr>
      <w:r w:rsidRPr="00E43E94">
        <w:t>This machine allows you to uncover how your materials truly behave under thermal stress. Perform vital assessments such as tensile tests, 180 &amp; 90-degree peel tests, and separating force tests within an environment that can simulate everything from arctic freezes at -40°C to desert heat at 150°C, with a humidity range of 20% to 98% RH. This provides critical insights into failure points, material degradation, and product durability over its entire life cycle.</w:t>
      </w:r>
    </w:p>
    <w:p w14:paraId="073FE7A0" w14:textId="77777777" w:rsidR="00E43E94" w:rsidRPr="00E43E94" w:rsidRDefault="00E43E94" w:rsidP="00E43E94">
      <w:pPr>
        <w:spacing w:after="0" w:line="240" w:lineRule="auto"/>
        <w:jc w:val="both"/>
      </w:pPr>
      <w:r w:rsidRPr="00E43E94">
        <w:t>Precision is the key to every test, and this instrument delivers it without compromise. A computerized P.I.D. temperature control system automatically maintains environmental stability and accuracy, ensuring every test is repeatable with consistent results. Combined with an ultra-high-resolution force measurement system and an accuracy of ≤0.5%, the data you acquire is exceptionally reliable for design validation, material selection, and quality assurance.</w:t>
      </w:r>
    </w:p>
    <w:p w14:paraId="39A5A5CA" w14:textId="77777777" w:rsidR="00E43E94" w:rsidRPr="00E43E94" w:rsidRDefault="00E43E94" w:rsidP="00E43E94">
      <w:pPr>
        <w:spacing w:after="0" w:line="240" w:lineRule="auto"/>
        <w:jc w:val="both"/>
      </w:pPr>
      <w:r w:rsidRPr="00E43E94">
        <w:t>Investing in this testing machine means investing in the future of your products. It moves beyond simply measuring strength to comprehensively understanding endurance. Gain a competitive advantage by validating your product's durability claims, accelerating development cycles, and giving your customers total confidence that your products are built to last. This is an essential asset for any laboratory committed to uncompromising innovation and quality.</w:t>
      </w:r>
    </w:p>
    <w:p w14:paraId="24151B39" w14:textId="77777777" w:rsidR="00E43E94" w:rsidRPr="00E43E94" w:rsidRDefault="00E43E94" w:rsidP="00E43E94">
      <w:pPr>
        <w:spacing w:after="0" w:line="240" w:lineRule="auto"/>
        <w:jc w:val="both"/>
      </w:pPr>
    </w:p>
    <w:sectPr w:rsidR="00E43E94" w:rsidRPr="00E43E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E94"/>
    <w:rsid w:val="0067384B"/>
    <w:rsid w:val="00A70E7A"/>
    <w:rsid w:val="00B47534"/>
    <w:rsid w:val="00B815A5"/>
    <w:rsid w:val="00E43E9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6749B"/>
  <w15:chartTrackingRefBased/>
  <w15:docId w15:val="{CFFEF203-76F6-4321-AA0E-5201DDCAF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3E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43E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43E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43E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43E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43E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E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E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E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E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43E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43E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43E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43E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43E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E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E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E94"/>
    <w:rPr>
      <w:rFonts w:eastAsiaTheme="majorEastAsia" w:cstheme="majorBidi"/>
      <w:color w:val="272727" w:themeColor="text1" w:themeTint="D8"/>
    </w:rPr>
  </w:style>
  <w:style w:type="paragraph" w:styleId="Title">
    <w:name w:val="Title"/>
    <w:basedOn w:val="Normal"/>
    <w:next w:val="Normal"/>
    <w:link w:val="TitleChar"/>
    <w:uiPriority w:val="10"/>
    <w:qFormat/>
    <w:rsid w:val="00E43E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E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E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E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E94"/>
    <w:pPr>
      <w:spacing w:before="160"/>
      <w:jc w:val="center"/>
    </w:pPr>
    <w:rPr>
      <w:i/>
      <w:iCs/>
      <w:color w:val="404040" w:themeColor="text1" w:themeTint="BF"/>
    </w:rPr>
  </w:style>
  <w:style w:type="character" w:customStyle="1" w:styleId="QuoteChar">
    <w:name w:val="Quote Char"/>
    <w:basedOn w:val="DefaultParagraphFont"/>
    <w:link w:val="Quote"/>
    <w:uiPriority w:val="29"/>
    <w:rsid w:val="00E43E94"/>
    <w:rPr>
      <w:i/>
      <w:iCs/>
      <w:color w:val="404040" w:themeColor="text1" w:themeTint="BF"/>
    </w:rPr>
  </w:style>
  <w:style w:type="paragraph" w:styleId="ListParagraph">
    <w:name w:val="List Paragraph"/>
    <w:basedOn w:val="Normal"/>
    <w:uiPriority w:val="34"/>
    <w:qFormat/>
    <w:rsid w:val="00E43E94"/>
    <w:pPr>
      <w:ind w:left="720"/>
      <w:contextualSpacing/>
    </w:pPr>
  </w:style>
  <w:style w:type="character" w:styleId="IntenseEmphasis">
    <w:name w:val="Intense Emphasis"/>
    <w:basedOn w:val="DefaultParagraphFont"/>
    <w:uiPriority w:val="21"/>
    <w:qFormat/>
    <w:rsid w:val="00E43E94"/>
    <w:rPr>
      <w:i/>
      <w:iCs/>
      <w:color w:val="2F5496" w:themeColor="accent1" w:themeShade="BF"/>
    </w:rPr>
  </w:style>
  <w:style w:type="paragraph" w:styleId="IntenseQuote">
    <w:name w:val="Intense Quote"/>
    <w:basedOn w:val="Normal"/>
    <w:next w:val="Normal"/>
    <w:link w:val="IntenseQuoteChar"/>
    <w:uiPriority w:val="30"/>
    <w:qFormat/>
    <w:rsid w:val="00E43E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3E94"/>
    <w:rPr>
      <w:i/>
      <w:iCs/>
      <w:color w:val="2F5496" w:themeColor="accent1" w:themeShade="BF"/>
    </w:rPr>
  </w:style>
  <w:style w:type="character" w:styleId="IntenseReference">
    <w:name w:val="Intense Reference"/>
    <w:basedOn w:val="DefaultParagraphFont"/>
    <w:uiPriority w:val="32"/>
    <w:qFormat/>
    <w:rsid w:val="00E43E9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576</Words>
  <Characters>3288</Characters>
  <Application>Microsoft Office Word</Application>
  <DocSecurity>0</DocSecurity>
  <Lines>27</Lines>
  <Paragraphs>7</Paragraphs>
  <ScaleCrop>false</ScaleCrop>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2025-09-22T02:28:00Z</dcterms:created>
  <dcterms:modified xsi:type="dcterms:W3CDTF">2025-09-22T02:30:00Z</dcterms:modified>
</cp:coreProperties>
</file>